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FE1C" w14:textId="17D3DF5B" w:rsidR="006E2F4E" w:rsidRPr="001C2E15" w:rsidRDefault="000B7E1C" w:rsidP="000B039C">
      <w:pPr>
        <w:jc w:val="center"/>
        <w:rPr>
          <w:rFonts w:ascii="Times New Roman" w:hAnsi="Times New Roman" w:cs="Times New Roman"/>
          <w:b/>
          <w:sz w:val="24"/>
          <w:szCs w:val="24"/>
        </w:rPr>
      </w:pPr>
      <w:r w:rsidRPr="001C2E15">
        <w:rPr>
          <w:rFonts w:ascii="Times New Roman" w:hAnsi="Times New Roman" w:cs="Times New Roman"/>
          <w:b/>
          <w:sz w:val="24"/>
          <w:szCs w:val="24"/>
        </w:rPr>
        <w:t>B</w:t>
      </w:r>
      <w:r w:rsidR="00897F50" w:rsidRPr="001C2E15">
        <w:rPr>
          <w:rFonts w:ascii="Times New Roman" w:hAnsi="Times New Roman" w:cs="Times New Roman"/>
          <w:b/>
          <w:sz w:val="24"/>
          <w:szCs w:val="24"/>
        </w:rPr>
        <w:t xml:space="preserve">M TASARIM VE BİTİRME </w:t>
      </w:r>
      <w:r w:rsidR="00264808" w:rsidRPr="001C2E15">
        <w:rPr>
          <w:rFonts w:ascii="Times New Roman" w:hAnsi="Times New Roman" w:cs="Times New Roman"/>
          <w:b/>
          <w:sz w:val="24"/>
          <w:szCs w:val="24"/>
        </w:rPr>
        <w:t>ÇALIŞMASI</w:t>
      </w:r>
      <w:r w:rsidR="00897F50" w:rsidRPr="001C2E15">
        <w:rPr>
          <w:rFonts w:ascii="Times New Roman" w:hAnsi="Times New Roman" w:cs="Times New Roman"/>
          <w:b/>
          <w:sz w:val="24"/>
          <w:szCs w:val="24"/>
        </w:rPr>
        <w:t xml:space="preserve"> KONTROL FORMU</w:t>
      </w:r>
    </w:p>
    <w:p w14:paraId="420A37C9" w14:textId="77777777" w:rsidR="0000087C" w:rsidRPr="001C2E15" w:rsidRDefault="0000087C" w:rsidP="0000087C">
      <w:pPr>
        <w:jc w:val="right"/>
        <w:rPr>
          <w:rFonts w:ascii="Times New Roman" w:hAnsi="Times New Roman" w:cs="Times New Roman"/>
          <w:b/>
        </w:rPr>
      </w:pPr>
      <w:proofErr w:type="gramStart"/>
      <w:r w:rsidRPr="001C2E15">
        <w:rPr>
          <w:rFonts w:ascii="Times New Roman" w:hAnsi="Times New Roman" w:cs="Times New Roman"/>
          <w:b/>
        </w:rPr>
        <w:t xml:space="preserve">Tarih: </w:t>
      </w:r>
      <w:r w:rsidR="00D8766B" w:rsidRPr="001C2E15">
        <w:rPr>
          <w:rFonts w:ascii="Times New Roman" w:hAnsi="Times New Roman" w:cs="Times New Roman"/>
          <w:b/>
        </w:rPr>
        <w:t>..</w:t>
      </w:r>
      <w:proofErr w:type="gramEnd"/>
      <w:r w:rsidR="006F77D4" w:rsidRPr="001C2E15">
        <w:rPr>
          <w:rFonts w:ascii="Times New Roman" w:hAnsi="Times New Roman" w:cs="Times New Roman"/>
          <w:b/>
        </w:rPr>
        <w:t xml:space="preserve"> </w:t>
      </w:r>
      <w:r w:rsidRPr="001C2E15">
        <w:rPr>
          <w:rFonts w:ascii="Times New Roman" w:hAnsi="Times New Roman" w:cs="Times New Roman"/>
          <w:b/>
        </w:rPr>
        <w:t>/</w:t>
      </w:r>
      <w:r w:rsidR="006F77D4" w:rsidRPr="001C2E15">
        <w:rPr>
          <w:rFonts w:ascii="Times New Roman" w:hAnsi="Times New Roman" w:cs="Times New Roman"/>
          <w:b/>
        </w:rPr>
        <w:t xml:space="preserve"> </w:t>
      </w:r>
      <w:r w:rsidR="00D8766B" w:rsidRPr="001C2E15">
        <w:rPr>
          <w:rFonts w:ascii="Times New Roman" w:hAnsi="Times New Roman" w:cs="Times New Roman"/>
          <w:b/>
        </w:rPr>
        <w:t>..</w:t>
      </w:r>
      <w:r w:rsidR="006F77D4" w:rsidRPr="001C2E15">
        <w:rPr>
          <w:rFonts w:ascii="Times New Roman" w:hAnsi="Times New Roman" w:cs="Times New Roman"/>
          <w:b/>
        </w:rPr>
        <w:t xml:space="preserve"> / </w:t>
      </w:r>
      <w:proofErr w:type="gramStart"/>
      <w:r w:rsidRPr="001C2E15">
        <w:rPr>
          <w:rFonts w:ascii="Times New Roman" w:hAnsi="Times New Roman" w:cs="Times New Roman"/>
          <w:b/>
        </w:rPr>
        <w:t>20</w:t>
      </w:r>
      <w:r w:rsidR="00D8766B" w:rsidRPr="001C2E15">
        <w:rPr>
          <w:rFonts w:ascii="Times New Roman" w:hAnsi="Times New Roman" w:cs="Times New Roman"/>
          <w:b/>
        </w:rPr>
        <w:t>..</w:t>
      </w:r>
      <w:proofErr w:type="gramEnd"/>
    </w:p>
    <w:p w14:paraId="1D0AFC07" w14:textId="11EB49A9" w:rsidR="00897F50" w:rsidRPr="001C2E15" w:rsidRDefault="00E410C7" w:rsidP="00312DBC">
      <w:pPr>
        <w:jc w:val="both"/>
        <w:rPr>
          <w:rFonts w:ascii="Times New Roman" w:hAnsi="Times New Roman" w:cs="Times New Roman"/>
        </w:rPr>
      </w:pPr>
      <w:r w:rsidRPr="001C2E15">
        <w:rPr>
          <w:rFonts w:ascii="Times New Roman" w:hAnsi="Times New Roman" w:cs="Times New Roman"/>
          <w:b/>
        </w:rPr>
        <w:t>Not:</w:t>
      </w:r>
      <w:r w:rsidRPr="001C2E15">
        <w:rPr>
          <w:rFonts w:ascii="Times New Roman" w:hAnsi="Times New Roman" w:cs="Times New Roman"/>
        </w:rPr>
        <w:t xml:space="preserve"> </w:t>
      </w:r>
      <w:r w:rsidR="00FB49B4" w:rsidRPr="001C2E15">
        <w:rPr>
          <w:rFonts w:ascii="Times New Roman" w:hAnsi="Times New Roman" w:cs="Times New Roman"/>
        </w:rPr>
        <w:t>Burada belirtilen kriterler, Bilgisayar Mühendisliği Bölümü web sayfasında verilen Bilgisayar Mühendisliği Tasarımı ve Bitirme Çalışması Uygulama Esasları, Proje Yazım Kılavuzu, Tasarım ve Bitirme Şablonu ve ilgili fakülte yönergesi dikkate alınarak değerlendirilmelidir. Bu form her grup için doldurulup imzalandıktan sonra savunma/sergi/değerlendirme sürecinde ilgili komisyona teslim edilecektir.</w:t>
      </w:r>
      <w:r w:rsidR="00312DBC" w:rsidRPr="001C2E15">
        <w:rPr>
          <w:rFonts w:ascii="Times New Roman" w:hAnsi="Times New Roman" w:cs="Times New Roman"/>
        </w:rPr>
        <w:t xml:space="preserve"> </w:t>
      </w:r>
    </w:p>
    <w:tbl>
      <w:tblPr>
        <w:tblStyle w:val="TableGrid"/>
        <w:tblW w:w="4959" w:type="pct"/>
        <w:jc w:val="center"/>
        <w:tblLook w:val="04A0" w:firstRow="1" w:lastRow="0" w:firstColumn="1" w:lastColumn="0" w:noHBand="0" w:noVBand="1"/>
      </w:tblPr>
      <w:tblGrid>
        <w:gridCol w:w="7802"/>
        <w:gridCol w:w="644"/>
        <w:gridCol w:w="766"/>
      </w:tblGrid>
      <w:tr w:rsidR="00224979" w:rsidRPr="001C2E15" w14:paraId="1A5E9C88" w14:textId="77777777" w:rsidTr="00DD3FF7">
        <w:trPr>
          <w:jc w:val="center"/>
        </w:trPr>
        <w:tc>
          <w:tcPr>
            <w:tcW w:w="4193" w:type="pct"/>
            <w:vAlign w:val="center"/>
          </w:tcPr>
          <w:p w14:paraId="4973627F" w14:textId="3CDAEC03" w:rsidR="00224979" w:rsidRPr="001C2E15" w:rsidRDefault="00224979" w:rsidP="00224979">
            <w:pPr>
              <w:rPr>
                <w:rFonts w:ascii="Times New Roman" w:hAnsi="Times New Roman" w:cs="Times New Roman"/>
              </w:rPr>
            </w:pPr>
            <w:r w:rsidRPr="001C2E15">
              <w:rPr>
                <w:rFonts w:ascii="Times New Roman" w:hAnsi="Times New Roman" w:cs="Times New Roman"/>
                <w:b/>
                <w:bCs/>
              </w:rPr>
              <w:t>Kontrol Kriteri</w:t>
            </w:r>
          </w:p>
        </w:tc>
        <w:tc>
          <w:tcPr>
            <w:tcW w:w="385" w:type="pct"/>
            <w:vAlign w:val="center"/>
          </w:tcPr>
          <w:p w14:paraId="6A9686B0" w14:textId="648EE294" w:rsidR="00224979" w:rsidRPr="001C2E15" w:rsidRDefault="00224979" w:rsidP="00224979">
            <w:pPr>
              <w:jc w:val="center"/>
              <w:rPr>
                <w:rFonts w:ascii="Times New Roman" w:hAnsi="Times New Roman" w:cs="Times New Roman"/>
                <w:b/>
              </w:rPr>
            </w:pPr>
            <w:r w:rsidRPr="001C2E15">
              <w:rPr>
                <w:rFonts w:ascii="Times New Roman" w:hAnsi="Times New Roman" w:cs="Times New Roman"/>
                <w:b/>
                <w:bCs/>
              </w:rPr>
              <w:t>Evet</w:t>
            </w:r>
          </w:p>
        </w:tc>
        <w:tc>
          <w:tcPr>
            <w:tcW w:w="422" w:type="pct"/>
            <w:vAlign w:val="center"/>
          </w:tcPr>
          <w:p w14:paraId="2BBA0500" w14:textId="3CF61AAF" w:rsidR="00224979" w:rsidRPr="001C2E15" w:rsidRDefault="00224979" w:rsidP="00224979">
            <w:pPr>
              <w:jc w:val="center"/>
              <w:rPr>
                <w:rFonts w:ascii="Times New Roman" w:hAnsi="Times New Roman" w:cs="Times New Roman"/>
                <w:b/>
              </w:rPr>
            </w:pPr>
            <w:r w:rsidRPr="001C2E15">
              <w:rPr>
                <w:rFonts w:ascii="Times New Roman" w:hAnsi="Times New Roman" w:cs="Times New Roman"/>
                <w:b/>
                <w:bCs/>
              </w:rPr>
              <w:t>Hayır</w:t>
            </w:r>
          </w:p>
        </w:tc>
      </w:tr>
      <w:tr w:rsidR="00224979" w:rsidRPr="001C2E15" w14:paraId="3AB999BF" w14:textId="77777777" w:rsidTr="00DD3FF7">
        <w:trPr>
          <w:jc w:val="center"/>
        </w:trPr>
        <w:tc>
          <w:tcPr>
            <w:tcW w:w="4500" w:type="pct"/>
            <w:vAlign w:val="center"/>
          </w:tcPr>
          <w:p w14:paraId="3AA7C47B" w14:textId="36DB2438" w:rsidR="00224979" w:rsidRPr="001C2E15" w:rsidRDefault="00224979" w:rsidP="00224979">
            <w:pPr>
              <w:rPr>
                <w:rFonts w:ascii="Times New Roman" w:hAnsi="Times New Roman" w:cs="Times New Roman"/>
              </w:rPr>
            </w:pPr>
            <w:r w:rsidRPr="001C2E15">
              <w:rPr>
                <w:rFonts w:ascii="Times New Roman" w:hAnsi="Times New Roman" w:cs="Times New Roman"/>
              </w:rPr>
              <w:t>Kapak ve onay sayfaları uygundur.</w:t>
            </w:r>
          </w:p>
        </w:tc>
        <w:tc>
          <w:tcPr>
            <w:tcW w:w="385" w:type="pct"/>
            <w:vAlign w:val="center"/>
          </w:tcPr>
          <w:p w14:paraId="51296991" w14:textId="77777777" w:rsidR="00224979" w:rsidRPr="001C2E15" w:rsidRDefault="00224979" w:rsidP="00224979">
            <w:pPr>
              <w:jc w:val="center"/>
              <w:rPr>
                <w:rFonts w:ascii="Times New Roman" w:hAnsi="Times New Roman" w:cs="Times New Roman"/>
              </w:rPr>
            </w:pPr>
          </w:p>
        </w:tc>
        <w:tc>
          <w:tcPr>
            <w:tcW w:w="422" w:type="pct"/>
            <w:vAlign w:val="center"/>
          </w:tcPr>
          <w:p w14:paraId="3CC3B312" w14:textId="77777777" w:rsidR="00224979" w:rsidRPr="001C2E15" w:rsidRDefault="00224979" w:rsidP="00224979">
            <w:pPr>
              <w:jc w:val="center"/>
              <w:rPr>
                <w:rFonts w:ascii="Times New Roman" w:hAnsi="Times New Roman" w:cs="Times New Roman"/>
              </w:rPr>
            </w:pPr>
          </w:p>
        </w:tc>
      </w:tr>
      <w:tr w:rsidR="00224979" w:rsidRPr="001C2E15" w14:paraId="24292A55" w14:textId="77777777" w:rsidTr="00DD3FF7">
        <w:trPr>
          <w:jc w:val="center"/>
        </w:trPr>
        <w:tc>
          <w:tcPr>
            <w:tcW w:w="4500" w:type="pct"/>
            <w:vAlign w:val="center"/>
          </w:tcPr>
          <w:p w14:paraId="7D4C16EA" w14:textId="10094958" w:rsidR="00224979" w:rsidRPr="001C2E15" w:rsidRDefault="00224979" w:rsidP="00224979">
            <w:pPr>
              <w:rPr>
                <w:rFonts w:ascii="Times New Roman" w:hAnsi="Times New Roman" w:cs="Times New Roman"/>
              </w:rPr>
            </w:pPr>
            <w:r w:rsidRPr="001C2E15">
              <w:rPr>
                <w:rFonts w:ascii="Times New Roman" w:hAnsi="Times New Roman" w:cs="Times New Roman"/>
              </w:rPr>
              <w:t>İçindekiler, şekiller listesi ve tablolar listesi uygundur.</w:t>
            </w:r>
          </w:p>
        </w:tc>
        <w:tc>
          <w:tcPr>
            <w:tcW w:w="385" w:type="pct"/>
            <w:vAlign w:val="center"/>
          </w:tcPr>
          <w:p w14:paraId="6B1809BD" w14:textId="77777777" w:rsidR="00224979" w:rsidRPr="001C2E15" w:rsidRDefault="00224979" w:rsidP="00224979">
            <w:pPr>
              <w:jc w:val="center"/>
              <w:rPr>
                <w:rFonts w:ascii="Times New Roman" w:hAnsi="Times New Roman" w:cs="Times New Roman"/>
              </w:rPr>
            </w:pPr>
          </w:p>
        </w:tc>
        <w:tc>
          <w:tcPr>
            <w:tcW w:w="422" w:type="pct"/>
            <w:vAlign w:val="center"/>
          </w:tcPr>
          <w:p w14:paraId="143A85BC" w14:textId="77777777" w:rsidR="00224979" w:rsidRPr="001C2E15" w:rsidRDefault="00224979" w:rsidP="00224979">
            <w:pPr>
              <w:jc w:val="center"/>
              <w:rPr>
                <w:rFonts w:ascii="Times New Roman" w:hAnsi="Times New Roman" w:cs="Times New Roman"/>
              </w:rPr>
            </w:pPr>
          </w:p>
        </w:tc>
      </w:tr>
      <w:tr w:rsidR="00224979" w:rsidRPr="001C2E15" w14:paraId="0A4C709E" w14:textId="77777777" w:rsidTr="00DD3FF7">
        <w:trPr>
          <w:jc w:val="center"/>
        </w:trPr>
        <w:tc>
          <w:tcPr>
            <w:tcW w:w="4500" w:type="pct"/>
            <w:vAlign w:val="center"/>
          </w:tcPr>
          <w:p w14:paraId="5A49B8B9" w14:textId="366EF7AE" w:rsidR="00224979" w:rsidRPr="001C2E15" w:rsidRDefault="00224979" w:rsidP="00224979">
            <w:pPr>
              <w:rPr>
                <w:rFonts w:ascii="Times New Roman" w:hAnsi="Times New Roman" w:cs="Times New Roman"/>
              </w:rPr>
            </w:pPr>
            <w:r w:rsidRPr="001C2E15">
              <w:rPr>
                <w:rFonts w:ascii="Times New Roman" w:hAnsi="Times New Roman" w:cs="Times New Roman"/>
              </w:rPr>
              <w:t>Özet ve İngilizce özet uygundur.</w:t>
            </w:r>
          </w:p>
        </w:tc>
        <w:tc>
          <w:tcPr>
            <w:tcW w:w="385" w:type="pct"/>
            <w:vAlign w:val="center"/>
          </w:tcPr>
          <w:p w14:paraId="594073BD" w14:textId="77777777" w:rsidR="00224979" w:rsidRPr="001C2E15" w:rsidRDefault="00224979" w:rsidP="00224979">
            <w:pPr>
              <w:jc w:val="center"/>
              <w:rPr>
                <w:rFonts w:ascii="Times New Roman" w:hAnsi="Times New Roman" w:cs="Times New Roman"/>
              </w:rPr>
            </w:pPr>
          </w:p>
        </w:tc>
        <w:tc>
          <w:tcPr>
            <w:tcW w:w="422" w:type="pct"/>
            <w:vAlign w:val="center"/>
          </w:tcPr>
          <w:p w14:paraId="18A4EE08" w14:textId="77777777" w:rsidR="00224979" w:rsidRPr="001C2E15" w:rsidRDefault="00224979" w:rsidP="00224979">
            <w:pPr>
              <w:jc w:val="center"/>
              <w:rPr>
                <w:rFonts w:ascii="Times New Roman" w:hAnsi="Times New Roman" w:cs="Times New Roman"/>
              </w:rPr>
            </w:pPr>
          </w:p>
        </w:tc>
      </w:tr>
      <w:tr w:rsidR="00224979" w:rsidRPr="001C2E15" w14:paraId="2CBA4E56" w14:textId="77777777" w:rsidTr="00DD3FF7">
        <w:trPr>
          <w:jc w:val="center"/>
        </w:trPr>
        <w:tc>
          <w:tcPr>
            <w:tcW w:w="4500" w:type="pct"/>
            <w:vAlign w:val="center"/>
          </w:tcPr>
          <w:p w14:paraId="31890A5B" w14:textId="5A209697" w:rsidR="00224979" w:rsidRPr="001C2E15" w:rsidRDefault="00224979" w:rsidP="00224979">
            <w:pPr>
              <w:rPr>
                <w:rFonts w:ascii="Times New Roman" w:hAnsi="Times New Roman" w:cs="Times New Roman"/>
              </w:rPr>
            </w:pPr>
            <w:r w:rsidRPr="001C2E15">
              <w:rPr>
                <w:rFonts w:ascii="Times New Roman" w:hAnsi="Times New Roman" w:cs="Times New Roman"/>
              </w:rPr>
              <w:t>Ana başlıklar ve rapor düzeni Proje Yazım Kılavuzu / şablona uygundur.</w:t>
            </w:r>
          </w:p>
        </w:tc>
        <w:tc>
          <w:tcPr>
            <w:tcW w:w="385" w:type="pct"/>
            <w:vAlign w:val="center"/>
          </w:tcPr>
          <w:p w14:paraId="715F1E4C" w14:textId="77777777" w:rsidR="00224979" w:rsidRPr="001C2E15" w:rsidRDefault="00224979" w:rsidP="00224979">
            <w:pPr>
              <w:jc w:val="center"/>
              <w:rPr>
                <w:rFonts w:ascii="Times New Roman" w:hAnsi="Times New Roman" w:cs="Times New Roman"/>
              </w:rPr>
            </w:pPr>
          </w:p>
        </w:tc>
        <w:tc>
          <w:tcPr>
            <w:tcW w:w="422" w:type="pct"/>
            <w:vAlign w:val="center"/>
          </w:tcPr>
          <w:p w14:paraId="691A3042" w14:textId="77777777" w:rsidR="00224979" w:rsidRPr="001C2E15" w:rsidRDefault="00224979" w:rsidP="00224979">
            <w:pPr>
              <w:jc w:val="center"/>
              <w:rPr>
                <w:rFonts w:ascii="Times New Roman" w:hAnsi="Times New Roman" w:cs="Times New Roman"/>
              </w:rPr>
            </w:pPr>
          </w:p>
        </w:tc>
      </w:tr>
      <w:tr w:rsidR="00224979" w:rsidRPr="001C2E15" w14:paraId="0410027A" w14:textId="77777777" w:rsidTr="00DD3FF7">
        <w:trPr>
          <w:jc w:val="center"/>
        </w:trPr>
        <w:tc>
          <w:tcPr>
            <w:tcW w:w="4500" w:type="pct"/>
            <w:vAlign w:val="center"/>
          </w:tcPr>
          <w:p w14:paraId="025C0479" w14:textId="7A26B78E" w:rsidR="00224979" w:rsidRPr="001C2E15" w:rsidRDefault="00224979" w:rsidP="00224979">
            <w:pPr>
              <w:rPr>
                <w:rFonts w:ascii="Times New Roman" w:hAnsi="Times New Roman" w:cs="Times New Roman"/>
              </w:rPr>
            </w:pPr>
            <w:r w:rsidRPr="001C2E15">
              <w:rPr>
                <w:rFonts w:ascii="Times New Roman" w:hAnsi="Times New Roman" w:cs="Times New Roman"/>
              </w:rPr>
              <w:t>Kaynakçada en az 5 adet, İngilizce başta olmak üzere yabancı dilde yazılmış bilimsel kaynak bulunmaktadır.</w:t>
            </w:r>
          </w:p>
        </w:tc>
        <w:tc>
          <w:tcPr>
            <w:tcW w:w="385" w:type="pct"/>
            <w:vAlign w:val="center"/>
          </w:tcPr>
          <w:p w14:paraId="1F245786" w14:textId="77777777" w:rsidR="00224979" w:rsidRPr="001C2E15" w:rsidRDefault="00224979" w:rsidP="00224979">
            <w:pPr>
              <w:jc w:val="center"/>
              <w:rPr>
                <w:rFonts w:ascii="Times New Roman" w:hAnsi="Times New Roman" w:cs="Times New Roman"/>
              </w:rPr>
            </w:pPr>
          </w:p>
        </w:tc>
        <w:tc>
          <w:tcPr>
            <w:tcW w:w="422" w:type="pct"/>
            <w:vAlign w:val="center"/>
          </w:tcPr>
          <w:p w14:paraId="503E60AF" w14:textId="77777777" w:rsidR="00224979" w:rsidRPr="001C2E15" w:rsidRDefault="00224979" w:rsidP="00224979">
            <w:pPr>
              <w:jc w:val="center"/>
              <w:rPr>
                <w:rFonts w:ascii="Times New Roman" w:hAnsi="Times New Roman" w:cs="Times New Roman"/>
              </w:rPr>
            </w:pPr>
          </w:p>
        </w:tc>
      </w:tr>
      <w:tr w:rsidR="00224979" w:rsidRPr="001C2E15" w14:paraId="22D2C768" w14:textId="77777777" w:rsidTr="00DD3FF7">
        <w:trPr>
          <w:jc w:val="center"/>
        </w:trPr>
        <w:tc>
          <w:tcPr>
            <w:tcW w:w="4500" w:type="pct"/>
            <w:vAlign w:val="center"/>
          </w:tcPr>
          <w:p w14:paraId="753BC12F" w14:textId="3A5CAC9C" w:rsidR="00224979" w:rsidRPr="001C2E15" w:rsidRDefault="00224979" w:rsidP="00224979">
            <w:pPr>
              <w:rPr>
                <w:rFonts w:ascii="Times New Roman" w:hAnsi="Times New Roman" w:cs="Times New Roman"/>
              </w:rPr>
            </w:pPr>
            <w:r w:rsidRPr="001C2E15">
              <w:rPr>
                <w:rFonts w:ascii="Times New Roman" w:hAnsi="Times New Roman" w:cs="Times New Roman"/>
              </w:rPr>
              <w:t>Kaynaklar yeterli ve yazım formatına uygundur.</w:t>
            </w:r>
          </w:p>
        </w:tc>
        <w:tc>
          <w:tcPr>
            <w:tcW w:w="385" w:type="pct"/>
            <w:vAlign w:val="center"/>
          </w:tcPr>
          <w:p w14:paraId="106F1120" w14:textId="77777777" w:rsidR="00224979" w:rsidRPr="001C2E15" w:rsidRDefault="00224979" w:rsidP="00224979">
            <w:pPr>
              <w:jc w:val="center"/>
              <w:rPr>
                <w:rFonts w:ascii="Times New Roman" w:hAnsi="Times New Roman" w:cs="Times New Roman"/>
              </w:rPr>
            </w:pPr>
          </w:p>
        </w:tc>
        <w:tc>
          <w:tcPr>
            <w:tcW w:w="422" w:type="pct"/>
            <w:vAlign w:val="center"/>
          </w:tcPr>
          <w:p w14:paraId="0FF0C56E" w14:textId="77777777" w:rsidR="00224979" w:rsidRPr="001C2E15" w:rsidRDefault="00224979" w:rsidP="00224979">
            <w:pPr>
              <w:jc w:val="center"/>
              <w:rPr>
                <w:rFonts w:ascii="Times New Roman" w:hAnsi="Times New Roman" w:cs="Times New Roman"/>
              </w:rPr>
            </w:pPr>
          </w:p>
        </w:tc>
      </w:tr>
      <w:tr w:rsidR="00224979" w:rsidRPr="001C2E15" w14:paraId="083EB775" w14:textId="77777777" w:rsidTr="00DD3FF7">
        <w:trPr>
          <w:jc w:val="center"/>
        </w:trPr>
        <w:tc>
          <w:tcPr>
            <w:tcW w:w="4500" w:type="pct"/>
            <w:vAlign w:val="center"/>
          </w:tcPr>
          <w:p w14:paraId="0B38AE56" w14:textId="69C70FB5" w:rsidR="00224979" w:rsidRPr="001C2E15" w:rsidRDefault="00224979" w:rsidP="00224979">
            <w:pPr>
              <w:rPr>
                <w:rFonts w:ascii="Times New Roman" w:hAnsi="Times New Roman" w:cs="Times New Roman"/>
              </w:rPr>
            </w:pPr>
            <w:r w:rsidRPr="001C2E15">
              <w:rPr>
                <w:rFonts w:ascii="Times New Roman" w:hAnsi="Times New Roman" w:cs="Times New Roman"/>
              </w:rPr>
              <w:t>Tasarım / Bitirme çalışmasının özgünlüğü açıklanmıştır.</w:t>
            </w:r>
          </w:p>
        </w:tc>
        <w:tc>
          <w:tcPr>
            <w:tcW w:w="385" w:type="pct"/>
            <w:vAlign w:val="center"/>
          </w:tcPr>
          <w:p w14:paraId="1884CCA5" w14:textId="77777777" w:rsidR="00224979" w:rsidRPr="001C2E15" w:rsidRDefault="00224979" w:rsidP="00224979">
            <w:pPr>
              <w:jc w:val="center"/>
              <w:rPr>
                <w:rFonts w:ascii="Times New Roman" w:hAnsi="Times New Roman" w:cs="Times New Roman"/>
              </w:rPr>
            </w:pPr>
          </w:p>
        </w:tc>
        <w:tc>
          <w:tcPr>
            <w:tcW w:w="422" w:type="pct"/>
            <w:vAlign w:val="center"/>
          </w:tcPr>
          <w:p w14:paraId="39ABA0A5" w14:textId="77777777" w:rsidR="00224979" w:rsidRPr="001C2E15" w:rsidRDefault="00224979" w:rsidP="00224979">
            <w:pPr>
              <w:jc w:val="center"/>
              <w:rPr>
                <w:rFonts w:ascii="Times New Roman" w:hAnsi="Times New Roman" w:cs="Times New Roman"/>
              </w:rPr>
            </w:pPr>
          </w:p>
        </w:tc>
      </w:tr>
      <w:tr w:rsidR="00224979" w:rsidRPr="001C2E15" w14:paraId="77A3C60F" w14:textId="77777777" w:rsidTr="00DD3FF7">
        <w:trPr>
          <w:jc w:val="center"/>
        </w:trPr>
        <w:tc>
          <w:tcPr>
            <w:tcW w:w="4500" w:type="pct"/>
            <w:vAlign w:val="center"/>
          </w:tcPr>
          <w:p w14:paraId="6910AAFD" w14:textId="14B2876C" w:rsidR="00224979" w:rsidRPr="001C2E15" w:rsidRDefault="00224979" w:rsidP="00224979">
            <w:pPr>
              <w:rPr>
                <w:rFonts w:ascii="Times New Roman" w:hAnsi="Times New Roman" w:cs="Times New Roman"/>
              </w:rPr>
            </w:pPr>
            <w:r w:rsidRPr="001C2E15">
              <w:rPr>
                <w:rFonts w:ascii="Times New Roman" w:hAnsi="Times New Roman" w:cs="Times New Roman"/>
              </w:rPr>
              <w:t>Çalışmanın yaygın etkileri açıklanmıştır.</w:t>
            </w:r>
          </w:p>
        </w:tc>
        <w:tc>
          <w:tcPr>
            <w:tcW w:w="385" w:type="pct"/>
            <w:vAlign w:val="center"/>
          </w:tcPr>
          <w:p w14:paraId="3F7CA18C" w14:textId="77777777" w:rsidR="00224979" w:rsidRPr="001C2E15" w:rsidRDefault="00224979" w:rsidP="00224979">
            <w:pPr>
              <w:jc w:val="center"/>
              <w:rPr>
                <w:rFonts w:ascii="Times New Roman" w:hAnsi="Times New Roman" w:cs="Times New Roman"/>
              </w:rPr>
            </w:pPr>
          </w:p>
        </w:tc>
        <w:tc>
          <w:tcPr>
            <w:tcW w:w="422" w:type="pct"/>
            <w:vAlign w:val="center"/>
          </w:tcPr>
          <w:p w14:paraId="2B4E5872" w14:textId="77777777" w:rsidR="00224979" w:rsidRPr="001C2E15" w:rsidRDefault="00224979" w:rsidP="00224979">
            <w:pPr>
              <w:jc w:val="center"/>
              <w:rPr>
                <w:rFonts w:ascii="Times New Roman" w:hAnsi="Times New Roman" w:cs="Times New Roman"/>
              </w:rPr>
            </w:pPr>
          </w:p>
        </w:tc>
      </w:tr>
      <w:tr w:rsidR="00224979" w:rsidRPr="001C2E15" w14:paraId="55C0FB30" w14:textId="77777777" w:rsidTr="00DD3FF7">
        <w:trPr>
          <w:jc w:val="center"/>
        </w:trPr>
        <w:tc>
          <w:tcPr>
            <w:tcW w:w="4500" w:type="pct"/>
            <w:vAlign w:val="center"/>
          </w:tcPr>
          <w:p w14:paraId="60F21393" w14:textId="03F81D14" w:rsidR="00224979" w:rsidRPr="001C2E15" w:rsidRDefault="00224979" w:rsidP="00224979">
            <w:pPr>
              <w:rPr>
                <w:rFonts w:ascii="Times New Roman" w:hAnsi="Times New Roman" w:cs="Times New Roman"/>
              </w:rPr>
            </w:pPr>
            <w:r w:rsidRPr="001C2E15">
              <w:rPr>
                <w:rFonts w:ascii="Times New Roman" w:hAnsi="Times New Roman" w:cs="Times New Roman"/>
              </w:rPr>
              <w:t>Standartlar ve gerçekçi kısıtlar detaylı şekilde açıklanmıştır.</w:t>
            </w:r>
          </w:p>
        </w:tc>
        <w:tc>
          <w:tcPr>
            <w:tcW w:w="385" w:type="pct"/>
            <w:vAlign w:val="center"/>
          </w:tcPr>
          <w:p w14:paraId="41E5DE6C" w14:textId="77777777" w:rsidR="00224979" w:rsidRPr="001C2E15" w:rsidRDefault="00224979" w:rsidP="00224979">
            <w:pPr>
              <w:jc w:val="center"/>
              <w:rPr>
                <w:rFonts w:ascii="Times New Roman" w:hAnsi="Times New Roman" w:cs="Times New Roman"/>
              </w:rPr>
            </w:pPr>
          </w:p>
        </w:tc>
        <w:tc>
          <w:tcPr>
            <w:tcW w:w="422" w:type="pct"/>
            <w:vAlign w:val="center"/>
          </w:tcPr>
          <w:p w14:paraId="2A929DEB" w14:textId="77777777" w:rsidR="00224979" w:rsidRPr="001C2E15" w:rsidRDefault="00224979" w:rsidP="00224979">
            <w:pPr>
              <w:jc w:val="center"/>
              <w:rPr>
                <w:rFonts w:ascii="Times New Roman" w:hAnsi="Times New Roman" w:cs="Times New Roman"/>
              </w:rPr>
            </w:pPr>
          </w:p>
        </w:tc>
      </w:tr>
      <w:tr w:rsidR="00224979" w:rsidRPr="001C2E15" w14:paraId="0E2A2406" w14:textId="77777777" w:rsidTr="00DD3FF7">
        <w:trPr>
          <w:jc w:val="center"/>
        </w:trPr>
        <w:tc>
          <w:tcPr>
            <w:tcW w:w="4500" w:type="pct"/>
            <w:vAlign w:val="center"/>
          </w:tcPr>
          <w:p w14:paraId="677150D4" w14:textId="60804328" w:rsidR="00224979" w:rsidRPr="001C2E15" w:rsidRDefault="00224979" w:rsidP="00224979">
            <w:pPr>
              <w:rPr>
                <w:rFonts w:ascii="Times New Roman" w:hAnsi="Times New Roman" w:cs="Times New Roman"/>
              </w:rPr>
            </w:pPr>
            <w:r w:rsidRPr="001C2E15">
              <w:rPr>
                <w:rFonts w:ascii="Times New Roman" w:hAnsi="Times New Roman" w:cs="Times New Roman"/>
              </w:rPr>
              <w:t>EK1 Standartlar ve Kısıtlar Formu detaylıca doldurulmuştur.</w:t>
            </w:r>
          </w:p>
        </w:tc>
        <w:tc>
          <w:tcPr>
            <w:tcW w:w="385" w:type="pct"/>
            <w:vAlign w:val="center"/>
          </w:tcPr>
          <w:p w14:paraId="0136C08B" w14:textId="77777777" w:rsidR="00224979" w:rsidRPr="001C2E15" w:rsidRDefault="00224979" w:rsidP="00224979">
            <w:pPr>
              <w:jc w:val="center"/>
              <w:rPr>
                <w:rFonts w:ascii="Times New Roman" w:hAnsi="Times New Roman" w:cs="Times New Roman"/>
              </w:rPr>
            </w:pPr>
          </w:p>
        </w:tc>
        <w:tc>
          <w:tcPr>
            <w:tcW w:w="422" w:type="pct"/>
            <w:vAlign w:val="center"/>
          </w:tcPr>
          <w:p w14:paraId="2C853AB6" w14:textId="77777777" w:rsidR="00224979" w:rsidRPr="001C2E15" w:rsidRDefault="00224979" w:rsidP="00224979">
            <w:pPr>
              <w:jc w:val="center"/>
              <w:rPr>
                <w:rFonts w:ascii="Times New Roman" w:hAnsi="Times New Roman" w:cs="Times New Roman"/>
              </w:rPr>
            </w:pPr>
          </w:p>
        </w:tc>
      </w:tr>
      <w:tr w:rsidR="00224979" w:rsidRPr="001C2E15" w14:paraId="45665E34" w14:textId="77777777" w:rsidTr="00DD3FF7">
        <w:trPr>
          <w:jc w:val="center"/>
        </w:trPr>
        <w:tc>
          <w:tcPr>
            <w:tcW w:w="4500" w:type="pct"/>
            <w:vAlign w:val="center"/>
          </w:tcPr>
          <w:p w14:paraId="01B4B93C" w14:textId="349BAE3B" w:rsidR="00224979" w:rsidRPr="001C2E15" w:rsidRDefault="00224979" w:rsidP="00224979">
            <w:pPr>
              <w:rPr>
                <w:rFonts w:ascii="Times New Roman" w:hAnsi="Times New Roman" w:cs="Times New Roman"/>
              </w:rPr>
            </w:pPr>
            <w:r w:rsidRPr="001C2E15">
              <w:rPr>
                <w:rFonts w:ascii="Times New Roman" w:hAnsi="Times New Roman" w:cs="Times New Roman"/>
              </w:rPr>
              <w:t>Çalışma takvimi uygundur.</w:t>
            </w:r>
          </w:p>
        </w:tc>
        <w:tc>
          <w:tcPr>
            <w:tcW w:w="385" w:type="pct"/>
            <w:vAlign w:val="center"/>
          </w:tcPr>
          <w:p w14:paraId="0D32F3BA" w14:textId="77777777" w:rsidR="00224979" w:rsidRPr="001C2E15" w:rsidRDefault="00224979" w:rsidP="00224979">
            <w:pPr>
              <w:jc w:val="center"/>
              <w:rPr>
                <w:rFonts w:ascii="Times New Roman" w:hAnsi="Times New Roman" w:cs="Times New Roman"/>
              </w:rPr>
            </w:pPr>
          </w:p>
        </w:tc>
        <w:tc>
          <w:tcPr>
            <w:tcW w:w="422" w:type="pct"/>
            <w:vAlign w:val="center"/>
          </w:tcPr>
          <w:p w14:paraId="76BCD5E3" w14:textId="77777777" w:rsidR="00224979" w:rsidRPr="001C2E15" w:rsidRDefault="00224979" w:rsidP="00224979">
            <w:pPr>
              <w:jc w:val="center"/>
              <w:rPr>
                <w:rFonts w:ascii="Times New Roman" w:hAnsi="Times New Roman" w:cs="Times New Roman"/>
              </w:rPr>
            </w:pPr>
          </w:p>
        </w:tc>
      </w:tr>
      <w:tr w:rsidR="00224979" w:rsidRPr="001C2E15" w14:paraId="6AC6ED31" w14:textId="77777777" w:rsidTr="00DD3FF7">
        <w:trPr>
          <w:jc w:val="center"/>
        </w:trPr>
        <w:tc>
          <w:tcPr>
            <w:tcW w:w="4500" w:type="pct"/>
            <w:vAlign w:val="center"/>
          </w:tcPr>
          <w:p w14:paraId="0338C3B1" w14:textId="5377DA62" w:rsidR="00224979" w:rsidRPr="001C2E15" w:rsidRDefault="00224979" w:rsidP="00224979">
            <w:pPr>
              <w:rPr>
                <w:rFonts w:ascii="Times New Roman" w:hAnsi="Times New Roman" w:cs="Times New Roman"/>
              </w:rPr>
            </w:pPr>
            <w:r w:rsidRPr="001C2E15">
              <w:rPr>
                <w:rFonts w:ascii="Times New Roman" w:hAnsi="Times New Roman" w:cs="Times New Roman"/>
              </w:rPr>
              <w:t>Kuramsal temeller / literatür altyapısı bölümü uygundur.</w:t>
            </w:r>
          </w:p>
        </w:tc>
        <w:tc>
          <w:tcPr>
            <w:tcW w:w="385" w:type="pct"/>
            <w:vAlign w:val="center"/>
          </w:tcPr>
          <w:p w14:paraId="33B805C3" w14:textId="77777777" w:rsidR="00224979" w:rsidRPr="001C2E15" w:rsidRDefault="00224979" w:rsidP="00224979">
            <w:pPr>
              <w:jc w:val="center"/>
              <w:rPr>
                <w:rFonts w:ascii="Times New Roman" w:hAnsi="Times New Roman" w:cs="Times New Roman"/>
              </w:rPr>
            </w:pPr>
          </w:p>
        </w:tc>
        <w:tc>
          <w:tcPr>
            <w:tcW w:w="422" w:type="pct"/>
            <w:vAlign w:val="center"/>
          </w:tcPr>
          <w:p w14:paraId="35C1E6FB" w14:textId="77777777" w:rsidR="00224979" w:rsidRPr="001C2E15" w:rsidRDefault="00224979" w:rsidP="00224979">
            <w:pPr>
              <w:jc w:val="center"/>
              <w:rPr>
                <w:rFonts w:ascii="Times New Roman" w:hAnsi="Times New Roman" w:cs="Times New Roman"/>
              </w:rPr>
            </w:pPr>
          </w:p>
        </w:tc>
      </w:tr>
      <w:tr w:rsidR="00224979" w:rsidRPr="001C2E15" w14:paraId="57CC2B33" w14:textId="77777777" w:rsidTr="00DD3FF7">
        <w:trPr>
          <w:jc w:val="center"/>
        </w:trPr>
        <w:tc>
          <w:tcPr>
            <w:tcW w:w="4500" w:type="pct"/>
            <w:vAlign w:val="center"/>
          </w:tcPr>
          <w:p w14:paraId="6C8671FA" w14:textId="38A2ABA4" w:rsidR="00224979" w:rsidRPr="001C2E15" w:rsidRDefault="00224979" w:rsidP="00224979">
            <w:pPr>
              <w:rPr>
                <w:rFonts w:ascii="Times New Roman" w:hAnsi="Times New Roman" w:cs="Times New Roman"/>
              </w:rPr>
            </w:pPr>
            <w:r w:rsidRPr="001C2E15">
              <w:rPr>
                <w:rFonts w:ascii="Times New Roman" w:hAnsi="Times New Roman" w:cs="Times New Roman"/>
              </w:rPr>
              <w:t>Tasarım bölümünde yöntem, sistem mimarisi, bileşenler, kullanılan teknolojiler ve gerekli ise ekonomik analiz yeterlidir.</w:t>
            </w:r>
          </w:p>
        </w:tc>
        <w:tc>
          <w:tcPr>
            <w:tcW w:w="385" w:type="pct"/>
            <w:vAlign w:val="center"/>
          </w:tcPr>
          <w:p w14:paraId="7CCF635A" w14:textId="77777777" w:rsidR="00224979" w:rsidRPr="001C2E15" w:rsidRDefault="00224979" w:rsidP="00224979">
            <w:pPr>
              <w:jc w:val="center"/>
              <w:rPr>
                <w:rFonts w:ascii="Times New Roman" w:hAnsi="Times New Roman" w:cs="Times New Roman"/>
              </w:rPr>
            </w:pPr>
          </w:p>
        </w:tc>
        <w:tc>
          <w:tcPr>
            <w:tcW w:w="422" w:type="pct"/>
            <w:vAlign w:val="center"/>
          </w:tcPr>
          <w:p w14:paraId="3B236450" w14:textId="77777777" w:rsidR="00224979" w:rsidRPr="001C2E15" w:rsidRDefault="00224979" w:rsidP="00224979">
            <w:pPr>
              <w:jc w:val="center"/>
              <w:rPr>
                <w:rFonts w:ascii="Times New Roman" w:hAnsi="Times New Roman" w:cs="Times New Roman"/>
              </w:rPr>
            </w:pPr>
          </w:p>
        </w:tc>
      </w:tr>
      <w:tr w:rsidR="00224979" w:rsidRPr="001C2E15" w14:paraId="0629A3C4" w14:textId="77777777" w:rsidTr="00DD3FF7">
        <w:trPr>
          <w:jc w:val="center"/>
        </w:trPr>
        <w:tc>
          <w:tcPr>
            <w:tcW w:w="4500" w:type="pct"/>
            <w:vAlign w:val="center"/>
          </w:tcPr>
          <w:p w14:paraId="4EA23112" w14:textId="539F8D17" w:rsidR="00224979" w:rsidRPr="001C2E15" w:rsidRDefault="00224979" w:rsidP="00224979">
            <w:pPr>
              <w:rPr>
                <w:rFonts w:ascii="Times New Roman" w:hAnsi="Times New Roman" w:cs="Times New Roman"/>
              </w:rPr>
            </w:pPr>
            <w:r w:rsidRPr="001C2E15">
              <w:rPr>
                <w:rFonts w:ascii="Times New Roman" w:hAnsi="Times New Roman" w:cs="Times New Roman"/>
              </w:rPr>
              <w:t>Tasarım bölümünde karmaşık mühendislik probleminden bahsedilmiştir.</w:t>
            </w:r>
          </w:p>
        </w:tc>
        <w:tc>
          <w:tcPr>
            <w:tcW w:w="385" w:type="pct"/>
            <w:vAlign w:val="center"/>
          </w:tcPr>
          <w:p w14:paraId="3F416ECF" w14:textId="77777777" w:rsidR="00224979" w:rsidRPr="001C2E15" w:rsidRDefault="00224979" w:rsidP="00224979">
            <w:pPr>
              <w:jc w:val="center"/>
              <w:rPr>
                <w:rFonts w:ascii="Times New Roman" w:hAnsi="Times New Roman" w:cs="Times New Roman"/>
              </w:rPr>
            </w:pPr>
          </w:p>
        </w:tc>
        <w:tc>
          <w:tcPr>
            <w:tcW w:w="422" w:type="pct"/>
            <w:vAlign w:val="center"/>
          </w:tcPr>
          <w:p w14:paraId="4C44CAEC" w14:textId="77777777" w:rsidR="00224979" w:rsidRPr="001C2E15" w:rsidRDefault="00224979" w:rsidP="00224979">
            <w:pPr>
              <w:jc w:val="center"/>
              <w:rPr>
                <w:rFonts w:ascii="Times New Roman" w:hAnsi="Times New Roman" w:cs="Times New Roman"/>
              </w:rPr>
            </w:pPr>
          </w:p>
        </w:tc>
      </w:tr>
      <w:tr w:rsidR="00224979" w:rsidRPr="001C2E15" w14:paraId="3F23D6AC" w14:textId="77777777" w:rsidTr="00DD3FF7">
        <w:trPr>
          <w:jc w:val="center"/>
        </w:trPr>
        <w:tc>
          <w:tcPr>
            <w:tcW w:w="4500" w:type="pct"/>
            <w:vAlign w:val="center"/>
          </w:tcPr>
          <w:p w14:paraId="4F025316" w14:textId="041384E8" w:rsidR="00224979" w:rsidRPr="001C2E15" w:rsidRDefault="00224979" w:rsidP="00224979">
            <w:pPr>
              <w:rPr>
                <w:rFonts w:ascii="Times New Roman" w:hAnsi="Times New Roman" w:cs="Times New Roman"/>
              </w:rPr>
            </w:pPr>
            <w:r w:rsidRPr="001C2E15">
              <w:rPr>
                <w:rFonts w:ascii="Times New Roman" w:hAnsi="Times New Roman" w:cs="Times New Roman"/>
              </w:rPr>
              <w:t>Simülasyon, uygulama, test veya doğrulama sonuçları verilmiştir.</w:t>
            </w:r>
          </w:p>
        </w:tc>
        <w:tc>
          <w:tcPr>
            <w:tcW w:w="385" w:type="pct"/>
            <w:vAlign w:val="center"/>
          </w:tcPr>
          <w:p w14:paraId="273A438B" w14:textId="77777777" w:rsidR="00224979" w:rsidRPr="001C2E15" w:rsidRDefault="00224979" w:rsidP="00224979">
            <w:pPr>
              <w:jc w:val="center"/>
              <w:rPr>
                <w:rFonts w:ascii="Times New Roman" w:hAnsi="Times New Roman" w:cs="Times New Roman"/>
              </w:rPr>
            </w:pPr>
          </w:p>
        </w:tc>
        <w:tc>
          <w:tcPr>
            <w:tcW w:w="422" w:type="pct"/>
            <w:vAlign w:val="center"/>
          </w:tcPr>
          <w:p w14:paraId="013DE917" w14:textId="77777777" w:rsidR="00224979" w:rsidRPr="001C2E15" w:rsidRDefault="00224979" w:rsidP="00224979">
            <w:pPr>
              <w:jc w:val="center"/>
              <w:rPr>
                <w:rFonts w:ascii="Times New Roman" w:hAnsi="Times New Roman" w:cs="Times New Roman"/>
              </w:rPr>
            </w:pPr>
          </w:p>
        </w:tc>
      </w:tr>
      <w:tr w:rsidR="00224979" w:rsidRPr="001C2E15" w14:paraId="33C2426A" w14:textId="77777777" w:rsidTr="00DD3FF7">
        <w:trPr>
          <w:jc w:val="center"/>
        </w:trPr>
        <w:tc>
          <w:tcPr>
            <w:tcW w:w="4500" w:type="pct"/>
            <w:vAlign w:val="center"/>
          </w:tcPr>
          <w:p w14:paraId="4FA2CF2A" w14:textId="7BDE6383" w:rsidR="00224979" w:rsidRPr="001C2E15" w:rsidRDefault="00224979" w:rsidP="00224979">
            <w:pPr>
              <w:rPr>
                <w:rFonts w:ascii="Times New Roman" w:hAnsi="Times New Roman" w:cs="Times New Roman"/>
              </w:rPr>
            </w:pPr>
            <w:r w:rsidRPr="001C2E15">
              <w:rPr>
                <w:rFonts w:ascii="Times New Roman" w:hAnsi="Times New Roman" w:cs="Times New Roman"/>
              </w:rPr>
              <w:t>Bitirme çalışması için deneysel / performans / test sonuçları verilmiştir.</w:t>
            </w:r>
          </w:p>
        </w:tc>
        <w:tc>
          <w:tcPr>
            <w:tcW w:w="385" w:type="pct"/>
            <w:vAlign w:val="center"/>
          </w:tcPr>
          <w:p w14:paraId="33F26270" w14:textId="77777777" w:rsidR="00224979" w:rsidRPr="001C2E15" w:rsidRDefault="00224979" w:rsidP="00224979">
            <w:pPr>
              <w:jc w:val="center"/>
              <w:rPr>
                <w:rFonts w:ascii="Times New Roman" w:hAnsi="Times New Roman" w:cs="Times New Roman"/>
              </w:rPr>
            </w:pPr>
          </w:p>
        </w:tc>
        <w:tc>
          <w:tcPr>
            <w:tcW w:w="422" w:type="pct"/>
            <w:vAlign w:val="center"/>
          </w:tcPr>
          <w:p w14:paraId="74B736E7" w14:textId="77777777" w:rsidR="00224979" w:rsidRPr="001C2E15" w:rsidRDefault="00224979" w:rsidP="00224979">
            <w:pPr>
              <w:jc w:val="center"/>
              <w:rPr>
                <w:rFonts w:ascii="Times New Roman" w:hAnsi="Times New Roman" w:cs="Times New Roman"/>
              </w:rPr>
            </w:pPr>
          </w:p>
        </w:tc>
      </w:tr>
      <w:tr w:rsidR="00224979" w:rsidRPr="001C2E15" w14:paraId="2E673EE5" w14:textId="77777777" w:rsidTr="00DD3FF7">
        <w:trPr>
          <w:jc w:val="center"/>
        </w:trPr>
        <w:tc>
          <w:tcPr>
            <w:tcW w:w="4500" w:type="pct"/>
            <w:vAlign w:val="center"/>
          </w:tcPr>
          <w:p w14:paraId="067C5C7D" w14:textId="1A81E239" w:rsidR="00224979" w:rsidRPr="001C2E15" w:rsidRDefault="00224979" w:rsidP="00224979">
            <w:pPr>
              <w:rPr>
                <w:rFonts w:ascii="Times New Roman" w:hAnsi="Times New Roman" w:cs="Times New Roman"/>
              </w:rPr>
            </w:pPr>
            <w:r w:rsidRPr="001C2E15">
              <w:rPr>
                <w:rFonts w:ascii="Times New Roman" w:hAnsi="Times New Roman" w:cs="Times New Roman"/>
              </w:rPr>
              <w:t>Tasarım, analiz, simülasyon, test ve varsa deneysel sonuçlar değerlendirilmiştir.</w:t>
            </w:r>
          </w:p>
        </w:tc>
        <w:tc>
          <w:tcPr>
            <w:tcW w:w="385" w:type="pct"/>
            <w:vAlign w:val="center"/>
          </w:tcPr>
          <w:p w14:paraId="6BF4E96B" w14:textId="77777777" w:rsidR="00224979" w:rsidRPr="001C2E15" w:rsidRDefault="00224979" w:rsidP="00224979">
            <w:pPr>
              <w:jc w:val="center"/>
              <w:rPr>
                <w:rFonts w:ascii="Times New Roman" w:hAnsi="Times New Roman" w:cs="Times New Roman"/>
              </w:rPr>
            </w:pPr>
          </w:p>
        </w:tc>
        <w:tc>
          <w:tcPr>
            <w:tcW w:w="422" w:type="pct"/>
            <w:vAlign w:val="center"/>
          </w:tcPr>
          <w:p w14:paraId="2DABAF0D" w14:textId="77777777" w:rsidR="00224979" w:rsidRPr="001C2E15" w:rsidRDefault="00224979" w:rsidP="00224979">
            <w:pPr>
              <w:jc w:val="center"/>
              <w:rPr>
                <w:rFonts w:ascii="Times New Roman" w:hAnsi="Times New Roman" w:cs="Times New Roman"/>
              </w:rPr>
            </w:pPr>
          </w:p>
        </w:tc>
      </w:tr>
      <w:tr w:rsidR="00224979" w:rsidRPr="001C2E15" w14:paraId="0A3D7662" w14:textId="77777777" w:rsidTr="00DD3FF7">
        <w:trPr>
          <w:jc w:val="center"/>
        </w:trPr>
        <w:tc>
          <w:tcPr>
            <w:tcW w:w="4500" w:type="pct"/>
            <w:vAlign w:val="center"/>
          </w:tcPr>
          <w:p w14:paraId="49E4A15F" w14:textId="03D07017" w:rsidR="00224979" w:rsidRPr="001C2E15" w:rsidRDefault="00224979" w:rsidP="00224979">
            <w:pPr>
              <w:rPr>
                <w:rFonts w:ascii="Times New Roman" w:hAnsi="Times New Roman" w:cs="Times New Roman"/>
              </w:rPr>
            </w:pPr>
            <w:r w:rsidRPr="001C2E15">
              <w:rPr>
                <w:rFonts w:ascii="Times New Roman" w:hAnsi="Times New Roman" w:cs="Times New Roman"/>
              </w:rPr>
              <w:t>Türkçe ve İngilizce etik kurallar eklenmiştir.</w:t>
            </w:r>
          </w:p>
        </w:tc>
        <w:tc>
          <w:tcPr>
            <w:tcW w:w="385" w:type="pct"/>
            <w:vAlign w:val="center"/>
          </w:tcPr>
          <w:p w14:paraId="630F8C9B" w14:textId="77777777" w:rsidR="00224979" w:rsidRPr="001C2E15" w:rsidRDefault="00224979" w:rsidP="00224979">
            <w:pPr>
              <w:jc w:val="center"/>
              <w:rPr>
                <w:rFonts w:ascii="Times New Roman" w:hAnsi="Times New Roman" w:cs="Times New Roman"/>
              </w:rPr>
            </w:pPr>
          </w:p>
        </w:tc>
        <w:tc>
          <w:tcPr>
            <w:tcW w:w="422" w:type="pct"/>
            <w:vAlign w:val="center"/>
          </w:tcPr>
          <w:p w14:paraId="66920101" w14:textId="77777777" w:rsidR="00224979" w:rsidRPr="001C2E15" w:rsidRDefault="00224979" w:rsidP="00224979">
            <w:pPr>
              <w:jc w:val="center"/>
              <w:rPr>
                <w:rFonts w:ascii="Times New Roman" w:hAnsi="Times New Roman" w:cs="Times New Roman"/>
              </w:rPr>
            </w:pPr>
          </w:p>
        </w:tc>
      </w:tr>
      <w:tr w:rsidR="00224979" w:rsidRPr="001C2E15" w14:paraId="008ADE15" w14:textId="77777777" w:rsidTr="00DD3FF7">
        <w:trPr>
          <w:jc w:val="center"/>
        </w:trPr>
        <w:tc>
          <w:tcPr>
            <w:tcW w:w="4500" w:type="pct"/>
            <w:vAlign w:val="center"/>
          </w:tcPr>
          <w:p w14:paraId="72F33A1B" w14:textId="45536FE6" w:rsidR="00224979" w:rsidRPr="001C2E15" w:rsidRDefault="00224979" w:rsidP="00224979">
            <w:pPr>
              <w:rPr>
                <w:rFonts w:ascii="Times New Roman" w:hAnsi="Times New Roman" w:cs="Times New Roman"/>
              </w:rPr>
            </w:pPr>
            <w:r w:rsidRPr="001C2E15">
              <w:rPr>
                <w:rFonts w:ascii="Times New Roman" w:hAnsi="Times New Roman" w:cs="Times New Roman"/>
              </w:rPr>
              <w:t xml:space="preserve">Benzerlik raporu alınmıştır. Genel benzerlik oranı %30’un altında, tek </w:t>
            </w:r>
            <w:proofErr w:type="gramStart"/>
            <w:r w:rsidRPr="001C2E15">
              <w:rPr>
                <w:rFonts w:ascii="Times New Roman" w:hAnsi="Times New Roman" w:cs="Times New Roman"/>
              </w:rPr>
              <w:t>doküman</w:t>
            </w:r>
            <w:proofErr w:type="gramEnd"/>
            <w:r w:rsidRPr="001C2E15">
              <w:rPr>
                <w:rFonts w:ascii="Times New Roman" w:hAnsi="Times New Roman" w:cs="Times New Roman"/>
              </w:rPr>
              <w:t xml:space="preserve"> benzerliği %8’in altındadır.</w:t>
            </w:r>
          </w:p>
        </w:tc>
        <w:tc>
          <w:tcPr>
            <w:tcW w:w="385" w:type="pct"/>
            <w:vAlign w:val="center"/>
          </w:tcPr>
          <w:p w14:paraId="780919F6" w14:textId="77777777" w:rsidR="00224979" w:rsidRPr="001C2E15" w:rsidRDefault="00224979" w:rsidP="00224979">
            <w:pPr>
              <w:jc w:val="center"/>
              <w:rPr>
                <w:rFonts w:ascii="Times New Roman" w:hAnsi="Times New Roman" w:cs="Times New Roman"/>
              </w:rPr>
            </w:pPr>
          </w:p>
        </w:tc>
        <w:tc>
          <w:tcPr>
            <w:tcW w:w="422" w:type="pct"/>
            <w:vAlign w:val="center"/>
          </w:tcPr>
          <w:p w14:paraId="1035F1D3" w14:textId="77777777" w:rsidR="00224979" w:rsidRPr="001C2E15" w:rsidRDefault="00224979" w:rsidP="00224979">
            <w:pPr>
              <w:jc w:val="center"/>
              <w:rPr>
                <w:rFonts w:ascii="Times New Roman" w:hAnsi="Times New Roman" w:cs="Times New Roman"/>
              </w:rPr>
            </w:pPr>
          </w:p>
        </w:tc>
      </w:tr>
      <w:tr w:rsidR="00224979" w:rsidRPr="001C2E15" w14:paraId="2306C4B0" w14:textId="77777777" w:rsidTr="00DD3FF7">
        <w:trPr>
          <w:jc w:val="center"/>
        </w:trPr>
        <w:tc>
          <w:tcPr>
            <w:tcW w:w="4500" w:type="pct"/>
            <w:vAlign w:val="center"/>
          </w:tcPr>
          <w:p w14:paraId="6A768878" w14:textId="2CF89D34" w:rsidR="00224979" w:rsidRPr="001C2E15" w:rsidRDefault="00224979" w:rsidP="00224979">
            <w:pPr>
              <w:rPr>
                <w:rFonts w:ascii="Times New Roman" w:hAnsi="Times New Roman" w:cs="Times New Roman"/>
              </w:rPr>
            </w:pPr>
            <w:r w:rsidRPr="001C2E15">
              <w:rPr>
                <w:rFonts w:ascii="Times New Roman" w:hAnsi="Times New Roman" w:cs="Times New Roman"/>
              </w:rPr>
              <w:t>Bitirme Final Raporu / BM Tasarım Raporu zamanında teslim edilmiştir.</w:t>
            </w:r>
          </w:p>
        </w:tc>
        <w:tc>
          <w:tcPr>
            <w:tcW w:w="385" w:type="pct"/>
            <w:vAlign w:val="center"/>
          </w:tcPr>
          <w:p w14:paraId="605E5050" w14:textId="77777777" w:rsidR="00224979" w:rsidRPr="001C2E15" w:rsidRDefault="00224979" w:rsidP="00224979">
            <w:pPr>
              <w:jc w:val="center"/>
              <w:rPr>
                <w:rFonts w:ascii="Times New Roman" w:hAnsi="Times New Roman" w:cs="Times New Roman"/>
              </w:rPr>
            </w:pPr>
          </w:p>
        </w:tc>
        <w:tc>
          <w:tcPr>
            <w:tcW w:w="422" w:type="pct"/>
            <w:vAlign w:val="center"/>
          </w:tcPr>
          <w:p w14:paraId="1D3C07DF" w14:textId="77777777" w:rsidR="00224979" w:rsidRPr="001C2E15" w:rsidRDefault="00224979" w:rsidP="00224979">
            <w:pPr>
              <w:jc w:val="center"/>
              <w:rPr>
                <w:rFonts w:ascii="Times New Roman" w:hAnsi="Times New Roman" w:cs="Times New Roman"/>
                <w:b/>
              </w:rPr>
            </w:pPr>
          </w:p>
        </w:tc>
      </w:tr>
      <w:tr w:rsidR="00224979" w:rsidRPr="001C2E15" w14:paraId="73275BB1" w14:textId="77777777" w:rsidTr="00DD3FF7">
        <w:trPr>
          <w:jc w:val="center"/>
        </w:trPr>
        <w:tc>
          <w:tcPr>
            <w:tcW w:w="4500" w:type="pct"/>
            <w:vAlign w:val="center"/>
          </w:tcPr>
          <w:p w14:paraId="55B46323" w14:textId="7C5F7BAB" w:rsidR="00224979" w:rsidRPr="001C2E15" w:rsidRDefault="00224979" w:rsidP="00224979">
            <w:pPr>
              <w:rPr>
                <w:rFonts w:ascii="Times New Roman" w:hAnsi="Times New Roman" w:cs="Times New Roman"/>
              </w:rPr>
            </w:pPr>
            <w:r w:rsidRPr="001C2E15">
              <w:rPr>
                <w:rFonts w:ascii="Times New Roman" w:hAnsi="Times New Roman" w:cs="Times New Roman"/>
              </w:rPr>
              <w:t>Öğrenci mevcut final raporu ile savunma sınavına girebilir.</w:t>
            </w:r>
          </w:p>
        </w:tc>
        <w:tc>
          <w:tcPr>
            <w:tcW w:w="385" w:type="pct"/>
            <w:vAlign w:val="center"/>
          </w:tcPr>
          <w:p w14:paraId="044C0F55" w14:textId="77777777" w:rsidR="00224979" w:rsidRPr="001C2E15" w:rsidRDefault="00224979" w:rsidP="00224979">
            <w:pPr>
              <w:jc w:val="center"/>
              <w:rPr>
                <w:rFonts w:ascii="Times New Roman" w:hAnsi="Times New Roman" w:cs="Times New Roman"/>
              </w:rPr>
            </w:pPr>
          </w:p>
        </w:tc>
        <w:tc>
          <w:tcPr>
            <w:tcW w:w="422" w:type="pct"/>
            <w:vAlign w:val="center"/>
          </w:tcPr>
          <w:p w14:paraId="74F4ECA5" w14:textId="77777777" w:rsidR="00224979" w:rsidRPr="001C2E15" w:rsidRDefault="00224979" w:rsidP="00224979">
            <w:pPr>
              <w:rPr>
                <w:rFonts w:ascii="Times New Roman" w:hAnsi="Times New Roman" w:cs="Times New Roman"/>
              </w:rPr>
            </w:pPr>
          </w:p>
        </w:tc>
      </w:tr>
    </w:tbl>
    <w:p w14:paraId="47F588C4" w14:textId="77777777" w:rsidR="000B039C" w:rsidRPr="001C2E15" w:rsidRDefault="000B039C" w:rsidP="000B039C">
      <w:pPr>
        <w:spacing w:line="360" w:lineRule="auto"/>
        <w:rPr>
          <w:rFonts w:ascii="Times New Roman" w:hAnsi="Times New Roman" w:cs="Times New Roman"/>
          <w:b/>
          <w:sz w:val="24"/>
          <w:szCs w:val="24"/>
        </w:rPr>
      </w:pPr>
    </w:p>
    <w:tbl>
      <w:tblPr>
        <w:tblStyle w:val="TableGrid"/>
        <w:tblW w:w="9214" w:type="dxa"/>
        <w:jc w:val="center"/>
        <w:tblLayout w:type="fixed"/>
        <w:tblLook w:val="04A0" w:firstRow="1" w:lastRow="0" w:firstColumn="1" w:lastColumn="0" w:noHBand="0" w:noVBand="1"/>
      </w:tblPr>
      <w:tblGrid>
        <w:gridCol w:w="5954"/>
        <w:gridCol w:w="3260"/>
      </w:tblGrid>
      <w:tr w:rsidR="000B039C" w:rsidRPr="001C2E15" w14:paraId="1DB2168B" w14:textId="77777777" w:rsidTr="00224979">
        <w:trPr>
          <w:jc w:val="center"/>
        </w:trPr>
        <w:tc>
          <w:tcPr>
            <w:tcW w:w="9214" w:type="dxa"/>
            <w:gridSpan w:val="2"/>
            <w:tcBorders>
              <w:top w:val="single" w:sz="18" w:space="0" w:color="auto"/>
              <w:left w:val="single" w:sz="18" w:space="0" w:color="auto"/>
              <w:right w:val="single" w:sz="18" w:space="0" w:color="auto"/>
            </w:tcBorders>
          </w:tcPr>
          <w:p w14:paraId="318C9D99" w14:textId="77777777" w:rsidR="000B039C" w:rsidRPr="001C2E15" w:rsidRDefault="000B039C" w:rsidP="00D665D9">
            <w:pPr>
              <w:spacing w:line="324" w:lineRule="auto"/>
              <w:rPr>
                <w:rFonts w:ascii="Times New Roman" w:hAnsi="Times New Roman" w:cs="Times New Roman"/>
                <w:b/>
                <w:sz w:val="24"/>
                <w:szCs w:val="24"/>
              </w:rPr>
            </w:pPr>
            <w:r w:rsidRPr="001C2E15">
              <w:rPr>
                <w:rFonts w:ascii="Times New Roman" w:hAnsi="Times New Roman" w:cs="Times New Roman"/>
                <w:sz w:val="24"/>
                <w:szCs w:val="24"/>
              </w:rPr>
              <w:t>Tasarım</w:t>
            </w:r>
            <w:r w:rsidR="0000087C" w:rsidRPr="001C2E15">
              <w:rPr>
                <w:rFonts w:ascii="Times New Roman" w:hAnsi="Times New Roman" w:cs="Times New Roman"/>
                <w:sz w:val="24"/>
                <w:szCs w:val="24"/>
              </w:rPr>
              <w:t>/Bitirme</w:t>
            </w:r>
            <w:r w:rsidRPr="001C2E15">
              <w:rPr>
                <w:rFonts w:ascii="Times New Roman" w:hAnsi="Times New Roman" w:cs="Times New Roman"/>
                <w:sz w:val="24"/>
                <w:szCs w:val="24"/>
              </w:rPr>
              <w:t xml:space="preserve"> Başlığı:</w:t>
            </w:r>
            <w:r w:rsidR="006379B2" w:rsidRPr="001C2E15">
              <w:rPr>
                <w:rFonts w:ascii="Times New Roman" w:hAnsi="Times New Roman" w:cs="Times New Roman"/>
                <w:b/>
                <w:sz w:val="24"/>
                <w:szCs w:val="24"/>
              </w:rPr>
              <w:t xml:space="preserve">  </w:t>
            </w:r>
          </w:p>
          <w:p w14:paraId="7A86BA9D" w14:textId="77777777" w:rsidR="000B039C" w:rsidRPr="001C2E15" w:rsidRDefault="000B039C" w:rsidP="00D665D9">
            <w:pPr>
              <w:spacing w:line="324" w:lineRule="auto"/>
              <w:rPr>
                <w:rFonts w:ascii="Times New Roman" w:hAnsi="Times New Roman" w:cs="Times New Roman"/>
                <w:sz w:val="24"/>
                <w:szCs w:val="24"/>
              </w:rPr>
            </w:pPr>
          </w:p>
        </w:tc>
      </w:tr>
      <w:tr w:rsidR="000B039C" w:rsidRPr="001C2E15" w14:paraId="19B07B6C" w14:textId="77777777" w:rsidTr="00224979">
        <w:trPr>
          <w:trHeight w:hRule="exact" w:val="567"/>
          <w:jc w:val="center"/>
        </w:trPr>
        <w:tc>
          <w:tcPr>
            <w:tcW w:w="5954" w:type="dxa"/>
            <w:tcBorders>
              <w:top w:val="single" w:sz="18" w:space="0" w:color="auto"/>
              <w:left w:val="single" w:sz="18" w:space="0" w:color="auto"/>
              <w:right w:val="single" w:sz="18" w:space="0" w:color="auto"/>
            </w:tcBorders>
            <w:vAlign w:val="center"/>
          </w:tcPr>
          <w:p w14:paraId="26EB6294" w14:textId="5778BF46" w:rsidR="000B039C" w:rsidRPr="001C2E15" w:rsidRDefault="000B039C" w:rsidP="00224979">
            <w:pPr>
              <w:spacing w:line="324" w:lineRule="auto"/>
              <w:jc w:val="center"/>
              <w:rPr>
                <w:rFonts w:ascii="Times New Roman" w:hAnsi="Times New Roman" w:cs="Times New Roman"/>
                <w:sz w:val="24"/>
                <w:szCs w:val="24"/>
              </w:rPr>
            </w:pPr>
            <w:r w:rsidRPr="001C2E15">
              <w:rPr>
                <w:rFonts w:ascii="Times New Roman" w:hAnsi="Times New Roman" w:cs="Times New Roman"/>
                <w:sz w:val="24"/>
                <w:szCs w:val="24"/>
              </w:rPr>
              <w:t>Öğrenci (ler)</w:t>
            </w:r>
            <w:r w:rsidR="00EA4033" w:rsidRPr="001C2E15">
              <w:rPr>
                <w:rFonts w:ascii="Times New Roman" w:hAnsi="Times New Roman" w:cs="Times New Roman"/>
                <w:sz w:val="24"/>
                <w:szCs w:val="24"/>
              </w:rPr>
              <w:t>:</w:t>
            </w:r>
            <w:r w:rsidR="00224979" w:rsidRPr="001C2E15">
              <w:rPr>
                <w:rFonts w:ascii="Times New Roman" w:hAnsi="Times New Roman" w:cs="Times New Roman"/>
                <w:sz w:val="24"/>
                <w:szCs w:val="24"/>
              </w:rPr>
              <w:t xml:space="preserve"> </w:t>
            </w:r>
            <w:r w:rsidRPr="001C2E15">
              <w:rPr>
                <w:rFonts w:ascii="Times New Roman" w:hAnsi="Times New Roman" w:cs="Times New Roman"/>
                <w:sz w:val="24"/>
                <w:szCs w:val="24"/>
              </w:rPr>
              <w:t>Numara / Adı Soyadı</w:t>
            </w:r>
          </w:p>
        </w:tc>
        <w:tc>
          <w:tcPr>
            <w:tcW w:w="3260" w:type="dxa"/>
            <w:tcBorders>
              <w:top w:val="single" w:sz="18" w:space="0" w:color="auto"/>
              <w:left w:val="single" w:sz="18" w:space="0" w:color="auto"/>
              <w:right w:val="single" w:sz="18" w:space="0" w:color="auto"/>
            </w:tcBorders>
            <w:vAlign w:val="center"/>
          </w:tcPr>
          <w:p w14:paraId="2F318462" w14:textId="77777777" w:rsidR="000B039C" w:rsidRPr="001C2E15" w:rsidRDefault="005774D6" w:rsidP="00D665D9">
            <w:pPr>
              <w:spacing w:line="360" w:lineRule="auto"/>
              <w:jc w:val="center"/>
              <w:rPr>
                <w:rFonts w:ascii="Times New Roman" w:hAnsi="Times New Roman" w:cs="Times New Roman"/>
                <w:sz w:val="24"/>
                <w:szCs w:val="24"/>
              </w:rPr>
            </w:pPr>
            <w:r w:rsidRPr="001C2E15">
              <w:rPr>
                <w:rFonts w:ascii="Times New Roman" w:hAnsi="Times New Roman" w:cs="Times New Roman"/>
                <w:sz w:val="24"/>
                <w:szCs w:val="24"/>
              </w:rPr>
              <w:t>Kontrol Komisyonu</w:t>
            </w:r>
          </w:p>
        </w:tc>
      </w:tr>
      <w:tr w:rsidR="000B039C" w:rsidRPr="001C2E15" w14:paraId="12E6E405" w14:textId="77777777" w:rsidTr="00224979">
        <w:trPr>
          <w:trHeight w:hRule="exact" w:val="510"/>
          <w:jc w:val="center"/>
        </w:trPr>
        <w:tc>
          <w:tcPr>
            <w:tcW w:w="5103" w:type="dxa"/>
            <w:tcBorders>
              <w:left w:val="single" w:sz="18" w:space="0" w:color="auto"/>
              <w:bottom w:val="single" w:sz="4" w:space="0" w:color="auto"/>
              <w:right w:val="single" w:sz="18" w:space="0" w:color="auto"/>
            </w:tcBorders>
            <w:vAlign w:val="center"/>
          </w:tcPr>
          <w:p w14:paraId="227B8D37" w14:textId="77777777" w:rsidR="000B039C" w:rsidRPr="001C2E15" w:rsidRDefault="000B039C" w:rsidP="005E24AC">
            <w:pPr>
              <w:spacing w:line="324" w:lineRule="auto"/>
              <w:jc w:val="center"/>
              <w:rPr>
                <w:rFonts w:ascii="Times New Roman" w:hAnsi="Times New Roman" w:cs="Times New Roman"/>
                <w:b/>
                <w:sz w:val="24"/>
                <w:szCs w:val="24"/>
              </w:rPr>
            </w:pPr>
          </w:p>
        </w:tc>
        <w:tc>
          <w:tcPr>
            <w:tcW w:w="3260" w:type="dxa"/>
            <w:vMerge w:val="restart"/>
            <w:tcBorders>
              <w:left w:val="single" w:sz="18" w:space="0" w:color="auto"/>
              <w:right w:val="single" w:sz="18" w:space="0" w:color="auto"/>
            </w:tcBorders>
            <w:vAlign w:val="center"/>
          </w:tcPr>
          <w:p w14:paraId="78E54C8C" w14:textId="77777777" w:rsidR="00C5447B" w:rsidRPr="001C2E15" w:rsidRDefault="00C5447B" w:rsidP="00D665D9">
            <w:pPr>
              <w:spacing w:line="360" w:lineRule="auto"/>
              <w:jc w:val="center"/>
              <w:rPr>
                <w:rFonts w:ascii="Times New Roman" w:hAnsi="Times New Roman" w:cs="Times New Roman"/>
                <w:b/>
                <w:sz w:val="24"/>
                <w:szCs w:val="24"/>
              </w:rPr>
            </w:pPr>
          </w:p>
          <w:p w14:paraId="0FB68156" w14:textId="77777777" w:rsidR="00C5447B" w:rsidRPr="001C2E15" w:rsidRDefault="00C5447B" w:rsidP="00D665D9">
            <w:pPr>
              <w:spacing w:line="360" w:lineRule="auto"/>
              <w:jc w:val="center"/>
              <w:rPr>
                <w:rFonts w:ascii="Times New Roman" w:hAnsi="Times New Roman" w:cs="Times New Roman"/>
                <w:b/>
                <w:sz w:val="24"/>
                <w:szCs w:val="24"/>
              </w:rPr>
            </w:pPr>
          </w:p>
          <w:p w14:paraId="678C7810" w14:textId="77777777" w:rsidR="00C5447B" w:rsidRPr="001C2E15" w:rsidRDefault="00C5447B" w:rsidP="006379B2">
            <w:pPr>
              <w:spacing w:line="360" w:lineRule="auto"/>
              <w:jc w:val="center"/>
              <w:rPr>
                <w:rFonts w:ascii="Times New Roman" w:hAnsi="Times New Roman" w:cs="Times New Roman"/>
                <w:b/>
                <w:sz w:val="24"/>
                <w:szCs w:val="24"/>
              </w:rPr>
            </w:pPr>
          </w:p>
        </w:tc>
      </w:tr>
      <w:tr w:rsidR="000B039C" w:rsidRPr="001C2E15" w14:paraId="3FFE9B52" w14:textId="77777777" w:rsidTr="00224979">
        <w:trPr>
          <w:trHeight w:hRule="exact" w:val="510"/>
          <w:jc w:val="center"/>
        </w:trPr>
        <w:tc>
          <w:tcPr>
            <w:tcW w:w="5103" w:type="dxa"/>
            <w:tcBorders>
              <w:top w:val="single" w:sz="4" w:space="0" w:color="auto"/>
              <w:left w:val="single" w:sz="18" w:space="0" w:color="auto"/>
              <w:bottom w:val="single" w:sz="4" w:space="0" w:color="auto"/>
              <w:right w:val="single" w:sz="18" w:space="0" w:color="auto"/>
            </w:tcBorders>
            <w:vAlign w:val="center"/>
          </w:tcPr>
          <w:p w14:paraId="3EC63E00" w14:textId="77777777" w:rsidR="000B039C" w:rsidRPr="001C2E15" w:rsidRDefault="000B039C" w:rsidP="00D665D9">
            <w:pPr>
              <w:spacing w:line="324" w:lineRule="auto"/>
              <w:jc w:val="center"/>
              <w:rPr>
                <w:rFonts w:ascii="Times New Roman" w:hAnsi="Times New Roman" w:cs="Times New Roman"/>
                <w:b/>
                <w:sz w:val="24"/>
                <w:szCs w:val="24"/>
              </w:rPr>
            </w:pPr>
          </w:p>
        </w:tc>
        <w:tc>
          <w:tcPr>
            <w:tcW w:w="3260" w:type="dxa"/>
            <w:vMerge/>
            <w:tcBorders>
              <w:left w:val="single" w:sz="18" w:space="0" w:color="auto"/>
              <w:bottom w:val="single" w:sz="4" w:space="0" w:color="auto"/>
              <w:right w:val="single" w:sz="18" w:space="0" w:color="auto"/>
            </w:tcBorders>
            <w:vAlign w:val="center"/>
          </w:tcPr>
          <w:p w14:paraId="564569F4" w14:textId="77777777" w:rsidR="000B039C" w:rsidRPr="001C2E15" w:rsidRDefault="000B039C" w:rsidP="00D665D9">
            <w:pPr>
              <w:spacing w:line="360" w:lineRule="auto"/>
              <w:jc w:val="center"/>
              <w:rPr>
                <w:rFonts w:ascii="Times New Roman" w:hAnsi="Times New Roman" w:cs="Times New Roman"/>
                <w:sz w:val="24"/>
                <w:szCs w:val="24"/>
              </w:rPr>
            </w:pPr>
          </w:p>
        </w:tc>
      </w:tr>
      <w:tr w:rsidR="000B039C" w:rsidRPr="001C2E15" w14:paraId="05B8A10B" w14:textId="77777777" w:rsidTr="00224979">
        <w:trPr>
          <w:trHeight w:hRule="exact" w:val="510"/>
          <w:jc w:val="center"/>
        </w:trPr>
        <w:tc>
          <w:tcPr>
            <w:tcW w:w="5103" w:type="dxa"/>
            <w:tcBorders>
              <w:top w:val="single" w:sz="4" w:space="0" w:color="auto"/>
              <w:left w:val="single" w:sz="18" w:space="0" w:color="auto"/>
              <w:bottom w:val="single" w:sz="18" w:space="0" w:color="auto"/>
              <w:right w:val="single" w:sz="18" w:space="0" w:color="auto"/>
            </w:tcBorders>
            <w:vAlign w:val="center"/>
          </w:tcPr>
          <w:p w14:paraId="25995EED" w14:textId="77777777" w:rsidR="000B039C" w:rsidRPr="001C2E15" w:rsidRDefault="000B039C" w:rsidP="00D665D9">
            <w:pPr>
              <w:spacing w:line="324" w:lineRule="auto"/>
              <w:jc w:val="center"/>
              <w:rPr>
                <w:rFonts w:ascii="Times New Roman" w:hAnsi="Times New Roman" w:cs="Times New Roman"/>
                <w:sz w:val="24"/>
                <w:szCs w:val="24"/>
              </w:rPr>
            </w:pPr>
          </w:p>
        </w:tc>
        <w:tc>
          <w:tcPr>
            <w:tcW w:w="3260" w:type="dxa"/>
            <w:vMerge/>
            <w:tcBorders>
              <w:left w:val="single" w:sz="18" w:space="0" w:color="auto"/>
              <w:bottom w:val="single" w:sz="18" w:space="0" w:color="auto"/>
              <w:right w:val="single" w:sz="18" w:space="0" w:color="auto"/>
            </w:tcBorders>
            <w:vAlign w:val="center"/>
          </w:tcPr>
          <w:p w14:paraId="07DB5E2D" w14:textId="77777777" w:rsidR="000B039C" w:rsidRPr="001C2E15" w:rsidRDefault="000B039C" w:rsidP="00D665D9">
            <w:pPr>
              <w:spacing w:line="360" w:lineRule="auto"/>
              <w:jc w:val="center"/>
              <w:rPr>
                <w:rFonts w:ascii="Times New Roman" w:hAnsi="Times New Roman" w:cs="Times New Roman"/>
                <w:sz w:val="24"/>
                <w:szCs w:val="24"/>
              </w:rPr>
            </w:pPr>
          </w:p>
        </w:tc>
      </w:tr>
    </w:tbl>
    <w:p w14:paraId="1706DB6C" w14:textId="77777777" w:rsidR="000B039C" w:rsidRPr="001C2E15" w:rsidRDefault="000B039C" w:rsidP="00C12B22">
      <w:pPr>
        <w:rPr>
          <w:rFonts w:ascii="Times New Roman" w:hAnsi="Times New Roman" w:cs="Times New Roman"/>
        </w:rPr>
      </w:pPr>
    </w:p>
    <w:sectPr w:rsidR="000B039C" w:rsidRPr="001C2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71E"/>
    <w:rsid w:val="0000087C"/>
    <w:rsid w:val="00054C6A"/>
    <w:rsid w:val="000A5C89"/>
    <w:rsid w:val="000B039C"/>
    <w:rsid w:val="000B7E1C"/>
    <w:rsid w:val="00177B73"/>
    <w:rsid w:val="001C2E15"/>
    <w:rsid w:val="001E373A"/>
    <w:rsid w:val="002159C3"/>
    <w:rsid w:val="00224979"/>
    <w:rsid w:val="00264808"/>
    <w:rsid w:val="00312DBC"/>
    <w:rsid w:val="004B5F3E"/>
    <w:rsid w:val="005774D6"/>
    <w:rsid w:val="005E24AC"/>
    <w:rsid w:val="0062671E"/>
    <w:rsid w:val="006379B2"/>
    <w:rsid w:val="006E2F4E"/>
    <w:rsid w:val="006F77D4"/>
    <w:rsid w:val="0074077F"/>
    <w:rsid w:val="00884576"/>
    <w:rsid w:val="00897F50"/>
    <w:rsid w:val="00987EA0"/>
    <w:rsid w:val="009B3590"/>
    <w:rsid w:val="00B87911"/>
    <w:rsid w:val="00C12B22"/>
    <w:rsid w:val="00C5447B"/>
    <w:rsid w:val="00C93569"/>
    <w:rsid w:val="00CC6644"/>
    <w:rsid w:val="00D8766B"/>
    <w:rsid w:val="00DC0F8D"/>
    <w:rsid w:val="00DD3FF7"/>
    <w:rsid w:val="00E410C7"/>
    <w:rsid w:val="00EA4033"/>
    <w:rsid w:val="00FB49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7CB5"/>
  <w15:docId w15:val="{6E0D6293-CF05-4407-9FF5-B0934201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300</Words>
  <Characters>1715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AFBoz</dc:creator>
  <cp:keywords/>
  <dc:description/>
  <cp:lastModifiedBy>Semih Özenç</cp:lastModifiedBy>
  <cp:revision>29</cp:revision>
  <cp:lastPrinted>2018-12-31T16:13:00Z</cp:lastPrinted>
  <dcterms:created xsi:type="dcterms:W3CDTF">2018-12-31T08:59:00Z</dcterms:created>
  <dcterms:modified xsi:type="dcterms:W3CDTF">2026-05-18T16:09:00Z</dcterms:modified>
</cp:coreProperties>
</file>